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47B0DCF5" w14:textId="5A5C2B86" w:rsidR="007F3C3B" w:rsidRPr="00102793" w:rsidRDefault="00102793" w:rsidP="00102793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02793">
        <w:rPr>
          <w:rFonts w:ascii="Times New Roman" w:hAnsi="Times New Roman" w:cs="Times New Roman"/>
          <w:sz w:val="24"/>
          <w:szCs w:val="24"/>
          <w:lang w:val="uk-UA"/>
        </w:rPr>
        <w:t xml:space="preserve">Затверджую </w:t>
      </w:r>
    </w:p>
    <w:p w14:paraId="258C6283" w14:textId="0AAE2261" w:rsidR="00102793" w:rsidRDefault="00102793" w:rsidP="00102793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  <w:r w:rsidRPr="00102793">
        <w:rPr>
          <w:rFonts w:ascii="Times New Roman" w:hAnsi="Times New Roman" w:cs="Times New Roman"/>
          <w:sz w:val="24"/>
          <w:szCs w:val="24"/>
          <w:lang w:val="uk-UA"/>
        </w:rPr>
        <w:t xml:space="preserve">Директор ліцею                 </w:t>
      </w:r>
    </w:p>
    <w:p w14:paraId="1CFEAB45" w14:textId="24AF0F19" w:rsidR="00102793" w:rsidRPr="00102793" w:rsidRDefault="00102793" w:rsidP="00102793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="003B0C3A">
        <w:rPr>
          <w:rFonts w:ascii="Times New Roman" w:hAnsi="Times New Roman" w:cs="Times New Roman"/>
          <w:sz w:val="24"/>
          <w:szCs w:val="24"/>
          <w:lang w:val="uk-UA"/>
        </w:rPr>
        <w:t>Надія ВОЛОЩУК</w:t>
      </w:r>
    </w:p>
    <w:p w14:paraId="67197520" w14:textId="77777777" w:rsidR="007F3C3B" w:rsidRPr="001421C8" w:rsidRDefault="007F3C3B" w:rsidP="007F3C3B">
      <w:pPr>
        <w:jc w:val="center"/>
        <w:rPr>
          <w:rFonts w:ascii="Times New Roman" w:hAnsi="Times New Roman" w:cs="Times New Roman"/>
          <w:color w:val="FFFFFF" w:themeColor="background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2DE1589F" w14:textId="77777777" w:rsidR="00102793" w:rsidRDefault="00102793" w:rsidP="00810A08">
      <w:pPr>
        <w:shd w:val="clear" w:color="auto" w:fill="FFFFFF"/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b/>
          <w:bCs/>
          <w:color w:val="000009"/>
          <w:sz w:val="36"/>
          <w:szCs w:val="36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728413B6" w14:textId="77777777" w:rsidR="00102793" w:rsidRDefault="00102793" w:rsidP="00810A08">
      <w:pPr>
        <w:shd w:val="clear" w:color="auto" w:fill="FFFFFF"/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b/>
          <w:bCs/>
          <w:color w:val="000009"/>
          <w:sz w:val="36"/>
          <w:szCs w:val="36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690DB2F2" w14:textId="391194BE" w:rsidR="00102793" w:rsidRDefault="00810A08" w:rsidP="00810A08">
      <w:pPr>
        <w:shd w:val="clear" w:color="auto" w:fill="FFFFFF"/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b/>
          <w:bCs/>
          <w:color w:val="000009"/>
          <w:sz w:val="36"/>
          <w:szCs w:val="36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02793">
        <w:rPr>
          <w:rFonts w:ascii="Times New Roman" w:eastAsia="Times New Roman" w:hAnsi="Times New Roman" w:cs="Times New Roman"/>
          <w:b/>
          <w:bCs/>
          <w:color w:val="000009"/>
          <w:sz w:val="36"/>
          <w:szCs w:val="36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План </w:t>
      </w:r>
      <w:proofErr w:type="spellStart"/>
      <w:r w:rsidRPr="00102793">
        <w:rPr>
          <w:rFonts w:ascii="Times New Roman" w:eastAsia="Times New Roman" w:hAnsi="Times New Roman" w:cs="Times New Roman"/>
          <w:b/>
          <w:bCs/>
          <w:color w:val="000009"/>
          <w:sz w:val="36"/>
          <w:szCs w:val="36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заходів</w:t>
      </w:r>
      <w:proofErr w:type="spellEnd"/>
      <w:r w:rsidRPr="00102793">
        <w:rPr>
          <w:rFonts w:ascii="Times New Roman" w:eastAsia="Times New Roman" w:hAnsi="Times New Roman" w:cs="Times New Roman"/>
          <w:b/>
          <w:bCs/>
          <w:color w:val="000009"/>
          <w:sz w:val="36"/>
          <w:szCs w:val="36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</w:p>
    <w:p w14:paraId="56AF2976" w14:textId="184D5049" w:rsidR="00810A08" w:rsidRPr="00102793" w:rsidRDefault="00810A08" w:rsidP="00810A08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b/>
          <w:color w:val="656565"/>
          <w:sz w:val="36"/>
          <w:szCs w:val="36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102793">
        <w:rPr>
          <w:rFonts w:ascii="Times New Roman" w:eastAsia="Times New Roman" w:hAnsi="Times New Roman" w:cs="Times New Roman"/>
          <w:b/>
          <w:bCs/>
          <w:color w:val="000009"/>
          <w:sz w:val="36"/>
          <w:szCs w:val="36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спрямованих</w:t>
      </w:r>
      <w:proofErr w:type="spellEnd"/>
      <w:r w:rsidRPr="00102793">
        <w:rPr>
          <w:rFonts w:ascii="Times New Roman" w:eastAsia="Times New Roman" w:hAnsi="Times New Roman" w:cs="Times New Roman"/>
          <w:b/>
          <w:bCs/>
          <w:color w:val="000009"/>
          <w:sz w:val="36"/>
          <w:szCs w:val="36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на </w:t>
      </w:r>
      <w:proofErr w:type="spellStart"/>
      <w:r w:rsidRPr="00102793">
        <w:rPr>
          <w:rFonts w:ascii="Times New Roman" w:eastAsia="Times New Roman" w:hAnsi="Times New Roman" w:cs="Times New Roman"/>
          <w:b/>
          <w:bCs/>
          <w:color w:val="000009"/>
          <w:sz w:val="36"/>
          <w:szCs w:val="36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запобігання</w:t>
      </w:r>
      <w:proofErr w:type="spellEnd"/>
    </w:p>
    <w:p w14:paraId="18D66FBB" w14:textId="77777777" w:rsidR="00810A08" w:rsidRPr="00102793" w:rsidRDefault="00810A08" w:rsidP="00810A08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b/>
          <w:color w:val="656565"/>
          <w:sz w:val="36"/>
          <w:szCs w:val="36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02793">
        <w:rPr>
          <w:rFonts w:ascii="Times New Roman" w:eastAsia="Times New Roman" w:hAnsi="Times New Roman" w:cs="Times New Roman"/>
          <w:b/>
          <w:bCs/>
          <w:color w:val="000009"/>
          <w:sz w:val="36"/>
          <w:szCs w:val="36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та </w:t>
      </w:r>
      <w:proofErr w:type="spellStart"/>
      <w:r w:rsidRPr="00102793">
        <w:rPr>
          <w:rFonts w:ascii="Times New Roman" w:eastAsia="Times New Roman" w:hAnsi="Times New Roman" w:cs="Times New Roman"/>
          <w:b/>
          <w:bCs/>
          <w:color w:val="000009"/>
          <w:sz w:val="36"/>
          <w:szCs w:val="36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протидію</w:t>
      </w:r>
      <w:proofErr w:type="spellEnd"/>
      <w:r w:rsidRPr="00102793">
        <w:rPr>
          <w:rFonts w:ascii="Times New Roman" w:eastAsia="Times New Roman" w:hAnsi="Times New Roman" w:cs="Times New Roman"/>
          <w:b/>
          <w:bCs/>
          <w:color w:val="000009"/>
          <w:sz w:val="36"/>
          <w:szCs w:val="36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102793">
        <w:rPr>
          <w:rFonts w:ascii="Times New Roman" w:eastAsia="Times New Roman" w:hAnsi="Times New Roman" w:cs="Times New Roman"/>
          <w:b/>
          <w:bCs/>
          <w:color w:val="000009"/>
          <w:sz w:val="36"/>
          <w:szCs w:val="36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булінгу</w:t>
      </w:r>
      <w:proofErr w:type="spellEnd"/>
      <w:r w:rsidRPr="00102793">
        <w:rPr>
          <w:rFonts w:ascii="Times New Roman" w:eastAsia="Times New Roman" w:hAnsi="Times New Roman" w:cs="Times New Roman"/>
          <w:b/>
          <w:bCs/>
          <w:color w:val="000009"/>
          <w:sz w:val="36"/>
          <w:szCs w:val="36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(</w:t>
      </w:r>
      <w:proofErr w:type="spellStart"/>
      <w:r w:rsidRPr="00102793">
        <w:rPr>
          <w:rFonts w:ascii="Times New Roman" w:eastAsia="Times New Roman" w:hAnsi="Times New Roman" w:cs="Times New Roman"/>
          <w:b/>
          <w:bCs/>
          <w:color w:val="000009"/>
          <w:sz w:val="36"/>
          <w:szCs w:val="36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цькуванню</w:t>
      </w:r>
      <w:proofErr w:type="spellEnd"/>
      <w:r w:rsidRPr="00102793">
        <w:rPr>
          <w:rFonts w:ascii="Times New Roman" w:eastAsia="Times New Roman" w:hAnsi="Times New Roman" w:cs="Times New Roman"/>
          <w:b/>
          <w:bCs/>
          <w:color w:val="000009"/>
          <w:sz w:val="36"/>
          <w:szCs w:val="36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) </w:t>
      </w:r>
    </w:p>
    <w:p w14:paraId="758926EE" w14:textId="77777777" w:rsidR="00810A08" w:rsidRPr="00102793" w:rsidRDefault="007F3C3B" w:rsidP="00810A08">
      <w:pPr>
        <w:jc w:val="center"/>
        <w:rPr>
          <w:rFonts w:ascii="Times New Roman" w:hAnsi="Times New Roman" w:cs="Times New Roman"/>
          <w:b/>
          <w:color w:val="FFC000" w:themeColor="accent4"/>
          <w:sz w:val="36"/>
          <w:szCs w:val="36"/>
          <w:lang w:val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02793">
        <w:rPr>
          <w:rFonts w:ascii="Times New Roman" w:hAnsi="Times New Roman" w:cs="Times New Roman"/>
          <w:b/>
          <w:color w:val="FFC000" w:themeColor="accent4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10A08" w:rsidRPr="00102793">
        <w:rPr>
          <w:rFonts w:ascii="Times New Roman" w:hAnsi="Times New Roman" w:cs="Times New Roman"/>
          <w:b/>
          <w:color w:val="FFC000" w:themeColor="accent4"/>
          <w:sz w:val="36"/>
          <w:szCs w:val="36"/>
          <w:lang w:val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у Великоцепцевицькому ліцеї</w:t>
      </w:r>
    </w:p>
    <w:p w14:paraId="29A77C09" w14:textId="42585878" w:rsidR="00810A08" w:rsidRPr="00102793" w:rsidRDefault="00810A08" w:rsidP="00810A08">
      <w:pPr>
        <w:jc w:val="center"/>
        <w:rPr>
          <w:rFonts w:ascii="Times New Roman" w:hAnsi="Times New Roman" w:cs="Times New Roman"/>
          <w:b/>
          <w:color w:val="FFC000" w:themeColor="accent4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02793">
        <w:rPr>
          <w:rFonts w:ascii="Times New Roman" w:hAnsi="Times New Roman" w:cs="Times New Roman"/>
          <w:b/>
          <w:color w:val="FFC000" w:themeColor="accent4"/>
          <w:sz w:val="36"/>
          <w:szCs w:val="36"/>
          <w:lang w:val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202</w:t>
      </w:r>
      <w:r w:rsidR="00C46872">
        <w:rPr>
          <w:rFonts w:ascii="Times New Roman" w:hAnsi="Times New Roman" w:cs="Times New Roman"/>
          <w:b/>
          <w:color w:val="FFC000" w:themeColor="accent4"/>
          <w:sz w:val="36"/>
          <w:szCs w:val="36"/>
          <w:lang w:val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3</w:t>
      </w:r>
      <w:r w:rsidRPr="00102793">
        <w:rPr>
          <w:rFonts w:ascii="Times New Roman" w:hAnsi="Times New Roman" w:cs="Times New Roman"/>
          <w:b/>
          <w:color w:val="FFC000" w:themeColor="accent4"/>
          <w:sz w:val="36"/>
          <w:szCs w:val="36"/>
          <w:lang w:val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-202</w:t>
      </w:r>
      <w:r w:rsidR="00C46872">
        <w:rPr>
          <w:rFonts w:ascii="Times New Roman" w:hAnsi="Times New Roman" w:cs="Times New Roman"/>
          <w:b/>
          <w:color w:val="FFC000" w:themeColor="accent4"/>
          <w:sz w:val="36"/>
          <w:szCs w:val="36"/>
          <w:lang w:val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4</w:t>
      </w:r>
      <w:r w:rsidRPr="00102793">
        <w:rPr>
          <w:rFonts w:ascii="Times New Roman" w:hAnsi="Times New Roman" w:cs="Times New Roman"/>
          <w:b/>
          <w:color w:val="FFC000" w:themeColor="accent4"/>
          <w:sz w:val="36"/>
          <w:szCs w:val="36"/>
          <w:lang w:val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102793">
        <w:rPr>
          <w:rFonts w:ascii="Times New Roman" w:hAnsi="Times New Roman" w:cs="Times New Roman"/>
          <w:b/>
          <w:color w:val="FFC000" w:themeColor="accent4"/>
          <w:sz w:val="36"/>
          <w:szCs w:val="36"/>
          <w:lang w:val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н.р</w:t>
      </w:r>
      <w:proofErr w:type="spellEnd"/>
      <w:r w:rsidRPr="00102793">
        <w:rPr>
          <w:rFonts w:ascii="Times New Roman" w:hAnsi="Times New Roman" w:cs="Times New Roman"/>
          <w:b/>
          <w:color w:val="FFC000" w:themeColor="accent4"/>
          <w:sz w:val="36"/>
          <w:szCs w:val="36"/>
          <w:lang w:val="uk-U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7F3C3B" w:rsidRPr="00102793">
        <w:rPr>
          <w:rFonts w:ascii="Times New Roman" w:hAnsi="Times New Roman" w:cs="Times New Roman"/>
          <w:b/>
          <w:color w:val="FFC000" w:themeColor="accent4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194E3D9D" w14:textId="77777777" w:rsidR="007F3C3B" w:rsidRPr="001421C8" w:rsidRDefault="007F3C3B" w:rsidP="007F3C3B">
      <w:pPr>
        <w:jc w:val="center"/>
        <w:rPr>
          <w:rFonts w:ascii="Times New Roman" w:hAnsi="Times New Roman" w:cs="Times New Roman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7"/>
        <w:tblW w:w="10774" w:type="dxa"/>
        <w:tblInd w:w="-1310" w:type="dxa"/>
        <w:tblLayout w:type="fixed"/>
        <w:tblLook w:val="0000" w:firstRow="0" w:lastRow="0" w:firstColumn="0" w:lastColumn="0" w:noHBand="0" w:noVBand="0"/>
      </w:tblPr>
      <w:tblGrid>
        <w:gridCol w:w="709"/>
        <w:gridCol w:w="5289"/>
        <w:gridCol w:w="1713"/>
        <w:gridCol w:w="1643"/>
        <w:gridCol w:w="1420"/>
      </w:tblGrid>
      <w:tr w:rsidR="001421C8" w:rsidRPr="001421C8" w14:paraId="33AAEEE4" w14:textId="77777777" w:rsidTr="00102793">
        <w:trPr>
          <w:trHeight w:val="804"/>
        </w:trPr>
        <w:tc>
          <w:tcPr>
            <w:tcW w:w="709" w:type="dxa"/>
          </w:tcPr>
          <w:p w14:paraId="699E696E" w14:textId="77777777" w:rsidR="007F3C3B" w:rsidRPr="004A0802" w:rsidRDefault="007F3C3B" w:rsidP="004A0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0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289" w:type="dxa"/>
          </w:tcPr>
          <w:p w14:paraId="7D3F800B" w14:textId="7C273C45" w:rsidR="007F3C3B" w:rsidRPr="004A0802" w:rsidRDefault="007F3C3B" w:rsidP="004A0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02">
              <w:rPr>
                <w:rFonts w:ascii="Times New Roman" w:hAnsi="Times New Roman" w:cs="Times New Roman"/>
                <w:sz w:val="20"/>
                <w:szCs w:val="20"/>
              </w:rPr>
              <w:t>НАЗВА ЗАХОДУ</w:t>
            </w:r>
          </w:p>
        </w:tc>
        <w:tc>
          <w:tcPr>
            <w:tcW w:w="1713" w:type="dxa"/>
          </w:tcPr>
          <w:p w14:paraId="08201318" w14:textId="77777777" w:rsidR="007F3C3B" w:rsidRPr="004A0802" w:rsidRDefault="007F3C3B" w:rsidP="004A0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02">
              <w:rPr>
                <w:rFonts w:ascii="Times New Roman" w:hAnsi="Times New Roman" w:cs="Times New Roman"/>
                <w:sz w:val="20"/>
                <w:szCs w:val="20"/>
              </w:rPr>
              <w:t>ЦІЛЬОВА АУДИТОРІЯ</w:t>
            </w:r>
          </w:p>
        </w:tc>
        <w:tc>
          <w:tcPr>
            <w:tcW w:w="1643" w:type="dxa"/>
          </w:tcPr>
          <w:p w14:paraId="5189452D" w14:textId="77777777" w:rsidR="007F3C3B" w:rsidRPr="004A0802" w:rsidRDefault="007F3C3B" w:rsidP="004A0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02">
              <w:rPr>
                <w:rFonts w:ascii="Times New Roman" w:hAnsi="Times New Roman" w:cs="Times New Roman"/>
                <w:sz w:val="20"/>
                <w:szCs w:val="20"/>
              </w:rPr>
              <w:t>ТЕРМІН ПРОВЕДЕННЯ</w:t>
            </w:r>
          </w:p>
        </w:tc>
        <w:tc>
          <w:tcPr>
            <w:tcW w:w="1420" w:type="dxa"/>
          </w:tcPr>
          <w:p w14:paraId="1A2FB7CD" w14:textId="77777777" w:rsidR="007F3C3B" w:rsidRPr="004A0802" w:rsidRDefault="007F3C3B" w:rsidP="004A0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02">
              <w:rPr>
                <w:rFonts w:ascii="Times New Roman" w:hAnsi="Times New Roman" w:cs="Times New Roman"/>
                <w:sz w:val="20"/>
                <w:szCs w:val="20"/>
              </w:rPr>
              <w:t>ВІДПОВІДАЛЬНИЙ</w:t>
            </w:r>
          </w:p>
        </w:tc>
      </w:tr>
      <w:tr w:rsidR="00810A08" w:rsidRPr="001421C8" w14:paraId="78D3CBD6" w14:textId="77777777" w:rsidTr="00102793">
        <w:trPr>
          <w:trHeight w:val="609"/>
        </w:trPr>
        <w:tc>
          <w:tcPr>
            <w:tcW w:w="10774" w:type="dxa"/>
            <w:gridSpan w:val="5"/>
          </w:tcPr>
          <w:p w14:paraId="3F9B7C3E" w14:textId="77777777" w:rsidR="00810A08" w:rsidRPr="00102793" w:rsidRDefault="00810A08" w:rsidP="00810A08">
            <w:pPr>
              <w:spacing w:before="8" w:line="214" w:lineRule="atLeast"/>
              <w:jc w:val="center"/>
              <w:rPr>
                <w:rFonts w:ascii="Roboto" w:eastAsia="Times New Roman" w:hAnsi="Roboto" w:cs="Times New Roman"/>
                <w:b/>
                <w:color w:val="0070C0"/>
                <w:sz w:val="21"/>
                <w:szCs w:val="21"/>
                <w:lang w:eastAsia="ru-RU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02793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Нормативно-</w:t>
            </w:r>
            <w:proofErr w:type="spellStart"/>
            <w:r w:rsidRPr="00102793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правове</w:t>
            </w:r>
            <w:proofErr w:type="spellEnd"/>
            <w:r w:rsidRPr="00102793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та </w:t>
            </w:r>
            <w:proofErr w:type="spellStart"/>
            <w:r w:rsidRPr="00102793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інформаційне</w:t>
            </w:r>
            <w:proofErr w:type="spellEnd"/>
            <w:r w:rsidRPr="00102793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102793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забезпечення</w:t>
            </w:r>
            <w:proofErr w:type="spellEnd"/>
          </w:p>
          <w:p w14:paraId="4AFA2114" w14:textId="77777777" w:rsidR="00810A08" w:rsidRPr="00032983" w:rsidRDefault="00810A08" w:rsidP="00810A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102793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попередження</w:t>
            </w:r>
            <w:proofErr w:type="spellEnd"/>
            <w:r w:rsidRPr="00102793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proofErr w:type="spellStart"/>
            <w:r w:rsidRPr="00102793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насильства</w:t>
            </w:r>
            <w:proofErr w:type="spellEnd"/>
            <w:r w:rsidRPr="00102793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та </w:t>
            </w:r>
            <w:proofErr w:type="spellStart"/>
            <w:r w:rsidRPr="00102793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булінгу</w:t>
            </w:r>
            <w:proofErr w:type="spellEnd"/>
            <w:r w:rsidRPr="00102793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(</w:t>
            </w:r>
            <w:proofErr w:type="spellStart"/>
            <w:r w:rsidRPr="00102793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цькування</w:t>
            </w:r>
            <w:proofErr w:type="spellEnd"/>
            <w:r w:rsidRPr="00102793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)</w:t>
            </w:r>
          </w:p>
        </w:tc>
      </w:tr>
      <w:tr w:rsidR="00810A08" w:rsidRPr="001421C8" w14:paraId="0252334C" w14:textId="77777777" w:rsidTr="00102793">
        <w:trPr>
          <w:trHeight w:val="664"/>
        </w:trPr>
        <w:tc>
          <w:tcPr>
            <w:tcW w:w="709" w:type="dxa"/>
          </w:tcPr>
          <w:p w14:paraId="703FCD32" w14:textId="00115F50" w:rsidR="00810A08" w:rsidRPr="00032983" w:rsidRDefault="00810A08" w:rsidP="0003298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9" w:type="dxa"/>
          </w:tcPr>
          <w:p w14:paraId="5AAFEC20" w14:textId="77777777" w:rsidR="00810A08" w:rsidRPr="00810A08" w:rsidRDefault="00810A08" w:rsidP="00032983">
            <w:pPr>
              <w:jc w:val="both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наказів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«Про 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запобігання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булінгу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цькування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) у 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закладі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освіти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 xml:space="preserve">, </w:t>
            </w:r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«Про порядок 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дій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персоналу при 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зіткненні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випадками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булінгу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цькування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) в 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закладі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освіти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13" w:type="dxa"/>
          </w:tcPr>
          <w:p w14:paraId="2A02764C" w14:textId="61FCFD98" w:rsidR="00810A08" w:rsidRPr="001421C8" w:rsidRDefault="00810A08" w:rsidP="000329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3B80FFF3" w14:textId="77777777" w:rsidR="00810A08" w:rsidRPr="00810A08" w:rsidRDefault="00810A08" w:rsidP="000329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1420" w:type="dxa"/>
          </w:tcPr>
          <w:p w14:paraId="5EE7EBE9" w14:textId="77777777" w:rsidR="00810A08" w:rsidRPr="001421C8" w:rsidRDefault="001A7AC0" w:rsidP="000329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</w:tr>
      <w:tr w:rsidR="001A7AC0" w:rsidRPr="001421C8" w14:paraId="48B7CE32" w14:textId="77777777" w:rsidTr="00102793">
        <w:trPr>
          <w:trHeight w:val="664"/>
        </w:trPr>
        <w:tc>
          <w:tcPr>
            <w:tcW w:w="709" w:type="dxa"/>
          </w:tcPr>
          <w:p w14:paraId="2686A26F" w14:textId="77777777" w:rsidR="001A7AC0" w:rsidRPr="001421C8" w:rsidRDefault="001A7AC0" w:rsidP="0003298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</w:tcPr>
          <w:p w14:paraId="16123C2B" w14:textId="77777777" w:rsidR="001A7AC0" w:rsidRPr="0037395C" w:rsidRDefault="001A7AC0" w:rsidP="00032983">
            <w:pPr>
              <w:jc w:val="both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 xml:space="preserve">Опрацювання нормативно-правової бази щодо питань протидії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 xml:space="preserve"> та</w:t>
            </w:r>
            <w:r w:rsidR="0037395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37395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п</w:t>
            </w:r>
            <w:r w:rsidR="0037395C"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ідготовка</w:t>
            </w:r>
            <w:proofErr w:type="spellEnd"/>
            <w:r w:rsidR="0037395C"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7395C"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методичних</w:t>
            </w:r>
            <w:proofErr w:type="spellEnd"/>
            <w:r w:rsidR="0037395C"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7395C"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рекомендацій</w:t>
            </w:r>
            <w:proofErr w:type="spellEnd"/>
            <w:r w:rsidR="0037395C"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="0037395C"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педагогів</w:t>
            </w:r>
            <w:proofErr w:type="spellEnd"/>
            <w:r w:rsidR="0037395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 xml:space="preserve"> з даного питання </w:t>
            </w:r>
          </w:p>
        </w:tc>
        <w:tc>
          <w:tcPr>
            <w:tcW w:w="1713" w:type="dxa"/>
          </w:tcPr>
          <w:p w14:paraId="549AFECF" w14:textId="77777777" w:rsidR="001A7AC0" w:rsidRPr="001421C8" w:rsidRDefault="001A7AC0" w:rsidP="000329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592E2616" w14:textId="10EFD6AD" w:rsidR="001A7AC0" w:rsidRDefault="00032983" w:rsidP="000329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20" w:type="dxa"/>
          </w:tcPr>
          <w:p w14:paraId="5A78007E" w14:textId="4CF2E8D7" w:rsidR="001A7AC0" w:rsidRDefault="00032983" w:rsidP="000329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</w:tr>
      <w:tr w:rsidR="00810A08" w:rsidRPr="001421C8" w14:paraId="5EE1F0C1" w14:textId="77777777" w:rsidTr="00102793">
        <w:trPr>
          <w:trHeight w:val="556"/>
        </w:trPr>
        <w:tc>
          <w:tcPr>
            <w:tcW w:w="709" w:type="dxa"/>
          </w:tcPr>
          <w:p w14:paraId="4E6E27A2" w14:textId="35BCB369" w:rsidR="00810A08" w:rsidRPr="001421C8" w:rsidRDefault="00810A08" w:rsidP="0003298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9" w:type="dxa"/>
          </w:tcPr>
          <w:p w14:paraId="72F35906" w14:textId="461E931F" w:rsidR="00810A08" w:rsidRPr="001421C8" w:rsidRDefault="00810A08" w:rsidP="000329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ge1"/>
            <w:bookmarkEnd w:id="0"/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Обговорення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прий</w:t>
            </w:r>
            <w:r w:rsidR="00EB4CF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няття</w:t>
            </w:r>
            <w:proofErr w:type="spellEnd"/>
            <w:r w:rsidR="00EB4CF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правил </w:t>
            </w:r>
            <w:proofErr w:type="spellStart"/>
            <w:r w:rsidR="00EB4CF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поведінки</w:t>
            </w:r>
            <w:proofErr w:type="spellEnd"/>
            <w:r w:rsidR="00EB4CF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EB4CF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класах</w:t>
            </w:r>
            <w:proofErr w:type="spellEnd"/>
          </w:p>
        </w:tc>
        <w:tc>
          <w:tcPr>
            <w:tcW w:w="1713" w:type="dxa"/>
          </w:tcPr>
          <w:p w14:paraId="7CAB3FF3" w14:textId="77777777" w:rsidR="00810A08" w:rsidRPr="001421C8" w:rsidRDefault="00810A08" w:rsidP="000329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21C8">
              <w:rPr>
                <w:rFonts w:ascii="Times New Roman" w:hAnsi="Times New Roman" w:cs="Times New Roman"/>
                <w:sz w:val="24"/>
                <w:szCs w:val="24"/>
              </w:rPr>
              <w:t>-11кл.</w:t>
            </w:r>
          </w:p>
        </w:tc>
        <w:tc>
          <w:tcPr>
            <w:tcW w:w="1643" w:type="dxa"/>
          </w:tcPr>
          <w:p w14:paraId="50C14862" w14:textId="77777777" w:rsidR="00810A08" w:rsidRPr="001421C8" w:rsidRDefault="00810A08" w:rsidP="000329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вересня </w:t>
            </w:r>
          </w:p>
        </w:tc>
        <w:tc>
          <w:tcPr>
            <w:tcW w:w="1420" w:type="dxa"/>
          </w:tcPr>
          <w:p w14:paraId="2202C23A" w14:textId="77777777" w:rsidR="00810A08" w:rsidRPr="001421C8" w:rsidRDefault="00810A08" w:rsidP="000329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2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 </w:t>
            </w:r>
          </w:p>
        </w:tc>
      </w:tr>
      <w:tr w:rsidR="001A7AC0" w:rsidRPr="001421C8" w14:paraId="7821E986" w14:textId="77777777" w:rsidTr="00102793">
        <w:trPr>
          <w:trHeight w:val="556"/>
        </w:trPr>
        <w:tc>
          <w:tcPr>
            <w:tcW w:w="709" w:type="dxa"/>
          </w:tcPr>
          <w:p w14:paraId="1CDDF31C" w14:textId="77777777" w:rsidR="001A7AC0" w:rsidRPr="001421C8" w:rsidRDefault="001A7AC0" w:rsidP="0003298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</w:tcPr>
          <w:p w14:paraId="09C4283B" w14:textId="77777777" w:rsidR="001A7AC0" w:rsidRPr="003F3FB9" w:rsidRDefault="001A7AC0" w:rsidP="0003298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механізмів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звернення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встановлення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інформаційних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скриньок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повідомлень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випадки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булінгу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цькування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13" w:type="dxa"/>
          </w:tcPr>
          <w:p w14:paraId="4548159B" w14:textId="77777777" w:rsidR="001A7AC0" w:rsidRDefault="001A7AC0" w:rsidP="000329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7971C1A8" w14:textId="77777777" w:rsidR="001A7AC0" w:rsidRPr="001421C8" w:rsidRDefault="0037395C" w:rsidP="000329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2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вересня</w:t>
            </w:r>
          </w:p>
        </w:tc>
        <w:tc>
          <w:tcPr>
            <w:tcW w:w="1420" w:type="dxa"/>
          </w:tcPr>
          <w:p w14:paraId="1C1F4EE2" w14:textId="77777777" w:rsidR="001A7AC0" w:rsidRPr="001421C8" w:rsidRDefault="0037395C" w:rsidP="000329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2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</w:tr>
      <w:tr w:rsidR="001A7AC0" w:rsidRPr="001421C8" w14:paraId="334A69B7" w14:textId="77777777" w:rsidTr="00102793">
        <w:trPr>
          <w:trHeight w:val="556"/>
        </w:trPr>
        <w:tc>
          <w:tcPr>
            <w:tcW w:w="709" w:type="dxa"/>
          </w:tcPr>
          <w:p w14:paraId="4808A713" w14:textId="77777777" w:rsidR="001A7AC0" w:rsidRPr="001421C8" w:rsidRDefault="001A7AC0" w:rsidP="0003298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</w:tcPr>
          <w:p w14:paraId="0EFE653D" w14:textId="5286D5D4" w:rsidR="001A7AC0" w:rsidRPr="003F3FB9" w:rsidRDefault="001A7AC0" w:rsidP="00032983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</w:t>
            </w:r>
            <w:r w:rsidRPr="00142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сайті школи та дошці оголошень номер</w:t>
            </w:r>
            <w:r w:rsidR="000329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142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телефонів довіри.</w:t>
            </w:r>
          </w:p>
        </w:tc>
        <w:tc>
          <w:tcPr>
            <w:tcW w:w="1713" w:type="dxa"/>
          </w:tcPr>
          <w:p w14:paraId="507E86C3" w14:textId="77777777" w:rsidR="001A7AC0" w:rsidRDefault="001A7AC0" w:rsidP="000329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2104CA1F" w14:textId="67CC6272" w:rsidR="001A7AC0" w:rsidRPr="00032983" w:rsidRDefault="00032983" w:rsidP="000329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Серпень </w:t>
            </w:r>
          </w:p>
        </w:tc>
        <w:tc>
          <w:tcPr>
            <w:tcW w:w="1420" w:type="dxa"/>
          </w:tcPr>
          <w:p w14:paraId="4FCAD496" w14:textId="0AFE86F1" w:rsidR="001A7AC0" w:rsidRPr="001421C8" w:rsidRDefault="00032983" w:rsidP="000329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</w:tr>
      <w:tr w:rsidR="0037395C" w:rsidRPr="001421C8" w14:paraId="7EA59F3E" w14:textId="77777777" w:rsidTr="00102793">
        <w:trPr>
          <w:trHeight w:val="556"/>
        </w:trPr>
        <w:tc>
          <w:tcPr>
            <w:tcW w:w="10774" w:type="dxa"/>
            <w:gridSpan w:val="5"/>
          </w:tcPr>
          <w:p w14:paraId="48C6688C" w14:textId="360C676E" w:rsidR="0037395C" w:rsidRPr="00102793" w:rsidRDefault="0037395C" w:rsidP="001027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027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Робота з </w:t>
            </w:r>
            <w:proofErr w:type="spellStart"/>
            <w:r w:rsidRPr="0010279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працівникам</w:t>
            </w:r>
            <w:proofErr w:type="spellEnd"/>
            <w:r w:rsidR="00102793" w:rsidRPr="001027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и ліцею</w:t>
            </w:r>
          </w:p>
        </w:tc>
      </w:tr>
      <w:tr w:rsidR="0037395C" w:rsidRPr="001421C8" w14:paraId="7F114AF9" w14:textId="77777777" w:rsidTr="00102793">
        <w:trPr>
          <w:trHeight w:val="695"/>
        </w:trPr>
        <w:tc>
          <w:tcPr>
            <w:tcW w:w="709" w:type="dxa"/>
          </w:tcPr>
          <w:p w14:paraId="32DB0C4E" w14:textId="77777777" w:rsidR="0037395C" w:rsidRPr="001421C8" w:rsidRDefault="0037395C" w:rsidP="0003298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9" w:type="dxa"/>
          </w:tcPr>
          <w:p w14:paraId="1873CCB4" w14:textId="77777777" w:rsidR="0037395C" w:rsidRPr="003F3FB9" w:rsidRDefault="0037395C" w:rsidP="00032983">
            <w:pPr>
              <w:jc w:val="both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Інструктивні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наради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питань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профілактики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булінгу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цькування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) з 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педагогічними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працівниками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технічним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персоналом</w:t>
            </w:r>
          </w:p>
        </w:tc>
        <w:tc>
          <w:tcPr>
            <w:tcW w:w="1713" w:type="dxa"/>
          </w:tcPr>
          <w:p w14:paraId="2D80C9FE" w14:textId="77777777" w:rsidR="0037395C" w:rsidRPr="001421C8" w:rsidRDefault="0037395C" w:rsidP="000329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Вчителі, техпрацівники </w:t>
            </w:r>
          </w:p>
        </w:tc>
        <w:tc>
          <w:tcPr>
            <w:tcW w:w="1643" w:type="dxa"/>
          </w:tcPr>
          <w:p w14:paraId="40D1DC61" w14:textId="218D636D" w:rsidR="0037395C" w:rsidRPr="001421C8" w:rsidRDefault="004A0802" w:rsidP="000329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420" w:type="dxa"/>
          </w:tcPr>
          <w:p w14:paraId="4E005D8A" w14:textId="57ED86E8" w:rsidR="0037395C" w:rsidRPr="001421C8" w:rsidRDefault="00EB4CFE" w:rsidP="0003298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педагог, психолог</w:t>
            </w:r>
            <w:r w:rsidR="003739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B4CFE" w:rsidRPr="001421C8" w14:paraId="3A70E2F2" w14:textId="77777777" w:rsidTr="00102793">
        <w:trPr>
          <w:trHeight w:val="695"/>
        </w:trPr>
        <w:tc>
          <w:tcPr>
            <w:tcW w:w="709" w:type="dxa"/>
          </w:tcPr>
          <w:p w14:paraId="55763C79" w14:textId="77777777" w:rsidR="00EB4CFE" w:rsidRPr="001421C8" w:rsidRDefault="00EB4CFE" w:rsidP="00EB4CF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9" w:type="dxa"/>
          </w:tcPr>
          <w:p w14:paraId="33FADE47" w14:textId="276CDD08" w:rsidR="00EB4CFE" w:rsidRPr="00EB4CFE" w:rsidRDefault="00EB4CFE" w:rsidP="00EB4CF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val="uk-UA" w:eastAsia="ru-RU"/>
              </w:rPr>
            </w:pPr>
            <w:proofErr w:type="spellStart"/>
            <w:r w:rsidRPr="00EB4CFE">
              <w:rPr>
                <w:rFonts w:ascii="Times New Roman" w:hAnsi="Times New Roman" w:cs="Times New Roman"/>
                <w:sz w:val="24"/>
                <w:szCs w:val="24"/>
              </w:rPr>
              <w:t>Круглий</w:t>
            </w:r>
            <w:proofErr w:type="spellEnd"/>
            <w:r w:rsidRPr="00EB4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 w:cs="Times New Roman"/>
                <w:sz w:val="24"/>
                <w:szCs w:val="24"/>
              </w:rPr>
              <w:t>стіл</w:t>
            </w:r>
            <w:proofErr w:type="spellEnd"/>
            <w:r w:rsidRPr="00EB4CF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EB4CFE">
              <w:rPr>
                <w:rFonts w:ascii="Times New Roman" w:hAnsi="Times New Roman" w:cs="Times New Roman"/>
                <w:sz w:val="24"/>
                <w:szCs w:val="24"/>
              </w:rPr>
              <w:t>педагогів</w:t>
            </w:r>
            <w:proofErr w:type="spellEnd"/>
            <w:r w:rsidRPr="00EB4CF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B4CFE">
              <w:rPr>
                <w:rFonts w:ascii="Times New Roman" w:hAnsi="Times New Roman" w:cs="Times New Roman"/>
                <w:sz w:val="24"/>
                <w:szCs w:val="24"/>
              </w:rPr>
              <w:t>Безпечна</w:t>
            </w:r>
            <w:proofErr w:type="spellEnd"/>
            <w:r w:rsidRPr="00EB4CFE">
              <w:rPr>
                <w:rFonts w:ascii="Times New Roman" w:hAnsi="Times New Roman" w:cs="Times New Roman"/>
                <w:sz w:val="24"/>
                <w:szCs w:val="24"/>
              </w:rPr>
              <w:t xml:space="preserve"> школа. Маски булінгу»</w:t>
            </w:r>
          </w:p>
        </w:tc>
        <w:tc>
          <w:tcPr>
            <w:tcW w:w="1713" w:type="dxa"/>
          </w:tcPr>
          <w:p w14:paraId="3A2E07FC" w14:textId="413B3074" w:rsidR="00EB4CFE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Вчителі, техпрацівники</w:t>
            </w:r>
          </w:p>
        </w:tc>
        <w:tc>
          <w:tcPr>
            <w:tcW w:w="1643" w:type="dxa"/>
          </w:tcPr>
          <w:p w14:paraId="12F51F3F" w14:textId="5D39ECFC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</w:t>
            </w:r>
          </w:p>
        </w:tc>
        <w:tc>
          <w:tcPr>
            <w:tcW w:w="1420" w:type="dxa"/>
          </w:tcPr>
          <w:p w14:paraId="60BC7F6A" w14:textId="193AD0E8" w:rsidR="00EB4CFE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EB4CFE" w:rsidRPr="00BB160C" w14:paraId="47C7F107" w14:textId="77777777" w:rsidTr="00102793">
        <w:trPr>
          <w:trHeight w:val="695"/>
        </w:trPr>
        <w:tc>
          <w:tcPr>
            <w:tcW w:w="709" w:type="dxa"/>
          </w:tcPr>
          <w:p w14:paraId="72738A8D" w14:textId="77777777" w:rsidR="00EB4CFE" w:rsidRPr="001421C8" w:rsidRDefault="00EB4CFE" w:rsidP="00EB4CF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9" w:type="dxa"/>
          </w:tcPr>
          <w:p w14:paraId="55972694" w14:textId="22D7DC10" w:rsidR="00EB4CFE" w:rsidRPr="0037395C" w:rsidRDefault="00EB4CFE" w:rsidP="00C46872">
            <w:pPr>
              <w:jc w:val="both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МО класних керівників «Визначення напрямів методичної та виховної роботи на 202</w:t>
            </w:r>
            <w:r w:rsidR="00C46872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-202</w:t>
            </w:r>
            <w:r w:rsidR="00C46872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4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.»</w:t>
            </w:r>
          </w:p>
        </w:tc>
        <w:tc>
          <w:tcPr>
            <w:tcW w:w="1713" w:type="dxa"/>
          </w:tcPr>
          <w:p w14:paraId="22AFD036" w14:textId="4085A01B" w:rsidR="00EB4CFE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 </w:t>
            </w:r>
          </w:p>
        </w:tc>
        <w:tc>
          <w:tcPr>
            <w:tcW w:w="1643" w:type="dxa"/>
          </w:tcPr>
          <w:p w14:paraId="4DD3764B" w14:textId="77777777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1420" w:type="dxa"/>
          </w:tcPr>
          <w:p w14:paraId="446DEA72" w14:textId="6AC52BE3" w:rsidR="00EB4CFE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</w:tr>
      <w:tr w:rsidR="00EB4CFE" w:rsidRPr="00BB160C" w14:paraId="491D53C0" w14:textId="77777777" w:rsidTr="00102793">
        <w:trPr>
          <w:trHeight w:val="695"/>
        </w:trPr>
        <w:tc>
          <w:tcPr>
            <w:tcW w:w="709" w:type="dxa"/>
          </w:tcPr>
          <w:p w14:paraId="5E9136A6" w14:textId="77777777" w:rsidR="00EB4CFE" w:rsidRPr="001421C8" w:rsidRDefault="00EB4CFE" w:rsidP="00EB4CF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9" w:type="dxa"/>
          </w:tcPr>
          <w:p w14:paraId="03EA55AD" w14:textId="23FDEB73" w:rsidR="00EB4CFE" w:rsidRDefault="00EB4CFE" w:rsidP="00EB4CFE">
            <w:pPr>
              <w:jc w:val="both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</w:pP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онсультування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педагогів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адміністрацією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закладу з 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проблемних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ситуацій</w:t>
            </w:r>
            <w:proofErr w:type="spellEnd"/>
          </w:p>
        </w:tc>
        <w:tc>
          <w:tcPr>
            <w:tcW w:w="1713" w:type="dxa"/>
          </w:tcPr>
          <w:p w14:paraId="4FE584D8" w14:textId="4E68521F" w:rsidR="00EB4CFE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Вчителі, техпрацівники</w:t>
            </w:r>
          </w:p>
        </w:tc>
        <w:tc>
          <w:tcPr>
            <w:tcW w:w="1643" w:type="dxa"/>
          </w:tcPr>
          <w:p w14:paraId="332638BF" w14:textId="231AFF0B" w:rsidR="00EB4CFE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Впродовж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1420" w:type="dxa"/>
          </w:tcPr>
          <w:p w14:paraId="5C5BCEE7" w14:textId="0B90A4CD" w:rsidR="00EB4CFE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ЗДВР.</w:t>
            </w:r>
          </w:p>
        </w:tc>
      </w:tr>
      <w:tr w:rsidR="00EB4CFE" w:rsidRPr="00BB160C" w14:paraId="4899B83D" w14:textId="77777777" w:rsidTr="00102793">
        <w:trPr>
          <w:trHeight w:val="437"/>
        </w:trPr>
        <w:tc>
          <w:tcPr>
            <w:tcW w:w="10774" w:type="dxa"/>
            <w:gridSpan w:val="5"/>
          </w:tcPr>
          <w:p w14:paraId="5C767CAC" w14:textId="530E000D" w:rsidR="00EB4CFE" w:rsidRPr="004A0802" w:rsidRDefault="00EB4CFE" w:rsidP="00EB4CFE">
            <w:pPr>
              <w:pStyle w:val="a4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A0802">
              <w:rPr>
                <w:rFonts w:ascii="Times New Roman" w:eastAsia="Times New Roman" w:hAnsi="Times New Roman" w:cs="Times New Roman"/>
                <w:b/>
                <w:color w:val="000009"/>
                <w:sz w:val="28"/>
                <w:szCs w:val="28"/>
                <w:lang w:eastAsia="ru-RU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Робота з</w:t>
            </w:r>
            <w:r>
              <w:rPr>
                <w:rFonts w:ascii="Times New Roman" w:eastAsia="Times New Roman" w:hAnsi="Times New Roman" w:cs="Times New Roman"/>
                <w:b/>
                <w:color w:val="000009"/>
                <w:sz w:val="28"/>
                <w:szCs w:val="28"/>
                <w:lang w:val="uk-UA" w:eastAsia="ru-RU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і здобувачами освіти </w:t>
            </w:r>
          </w:p>
        </w:tc>
      </w:tr>
      <w:tr w:rsidR="00EB4CFE" w:rsidRPr="00BB160C" w14:paraId="2A210ECD" w14:textId="77777777" w:rsidTr="00102793">
        <w:trPr>
          <w:trHeight w:val="695"/>
        </w:trPr>
        <w:tc>
          <w:tcPr>
            <w:tcW w:w="709" w:type="dxa"/>
          </w:tcPr>
          <w:p w14:paraId="4C3DC943" w14:textId="77777777" w:rsidR="00EB4CFE" w:rsidRPr="001421C8" w:rsidRDefault="00EB4CFE" w:rsidP="00EB4CF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9" w:type="dxa"/>
          </w:tcPr>
          <w:p w14:paraId="795EE5A7" w14:textId="6E5323AD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2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Консультативні години з  питань протидії булінгу.</w:t>
            </w:r>
          </w:p>
        </w:tc>
        <w:tc>
          <w:tcPr>
            <w:tcW w:w="1713" w:type="dxa"/>
          </w:tcPr>
          <w:p w14:paraId="489D4176" w14:textId="032D7372" w:rsidR="00EB4CFE" w:rsidRPr="00FE2866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Здобувачі освіти</w:t>
            </w:r>
            <w:r w:rsidRPr="00142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батьки, вчителі</w:t>
            </w:r>
          </w:p>
        </w:tc>
        <w:tc>
          <w:tcPr>
            <w:tcW w:w="1643" w:type="dxa"/>
          </w:tcPr>
          <w:p w14:paraId="718D9374" w14:textId="77777777" w:rsidR="00EB4CFE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потреби </w:t>
            </w:r>
            <w:r w:rsidRPr="00142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2F47FFD" w14:textId="77777777" w:rsidR="00EB4CFE" w:rsidRDefault="00EB4CFE" w:rsidP="00EB4C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3E52734" w14:textId="5F5ECD3D" w:rsidR="00EB4CFE" w:rsidRPr="00102793" w:rsidRDefault="00EB4CFE" w:rsidP="00EB4CFE">
            <w:pPr>
              <w:jc w:val="center"/>
              <w:rPr>
                <w:lang w:val="uk-UA"/>
              </w:rPr>
            </w:pPr>
          </w:p>
        </w:tc>
        <w:tc>
          <w:tcPr>
            <w:tcW w:w="1420" w:type="dxa"/>
          </w:tcPr>
          <w:p w14:paraId="191DDFD8" w14:textId="0EB0BF28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2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EB4CFE" w:rsidRPr="00BB160C" w14:paraId="70114C3E" w14:textId="77777777" w:rsidTr="00102793">
        <w:trPr>
          <w:trHeight w:val="695"/>
        </w:trPr>
        <w:tc>
          <w:tcPr>
            <w:tcW w:w="709" w:type="dxa"/>
          </w:tcPr>
          <w:p w14:paraId="6A905D41" w14:textId="77777777" w:rsidR="00EB4CFE" w:rsidRPr="001421C8" w:rsidRDefault="00EB4CFE" w:rsidP="00EB4CF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9" w:type="dxa"/>
          </w:tcPr>
          <w:p w14:paraId="246C1B8B" w14:textId="25739070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1C8">
              <w:rPr>
                <w:rFonts w:ascii="Times New Roman" w:hAnsi="Times New Roman" w:cs="Times New Roman"/>
                <w:sz w:val="24"/>
                <w:szCs w:val="24"/>
              </w:rPr>
              <w:t>Консультативний</w:t>
            </w:r>
            <w:proofErr w:type="spellEnd"/>
            <w:r w:rsidRPr="001421C8">
              <w:rPr>
                <w:rFonts w:ascii="Times New Roman" w:hAnsi="Times New Roman" w:cs="Times New Roman"/>
                <w:sz w:val="24"/>
                <w:szCs w:val="24"/>
              </w:rPr>
              <w:t xml:space="preserve"> пункт </w:t>
            </w:r>
          </w:p>
          <w:p w14:paraId="3F5663E6" w14:textId="626978FD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21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21C8">
              <w:rPr>
                <w:rFonts w:ascii="Times New Roman" w:hAnsi="Times New Roman" w:cs="Times New Roman"/>
                <w:sz w:val="24"/>
                <w:szCs w:val="24"/>
              </w:rPr>
              <w:t>Скринька</w:t>
            </w:r>
            <w:proofErr w:type="spellEnd"/>
            <w:r w:rsidRPr="00142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21C8">
              <w:rPr>
                <w:rFonts w:ascii="Times New Roman" w:hAnsi="Times New Roman" w:cs="Times New Roman"/>
                <w:sz w:val="24"/>
                <w:szCs w:val="24"/>
              </w:rPr>
              <w:t>довіри</w:t>
            </w:r>
            <w:proofErr w:type="spellEnd"/>
            <w:r w:rsidRPr="001421C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13" w:type="dxa"/>
          </w:tcPr>
          <w:p w14:paraId="70434DDC" w14:textId="550E6CDF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Всі учасники освітнього процесу </w:t>
            </w:r>
          </w:p>
        </w:tc>
        <w:tc>
          <w:tcPr>
            <w:tcW w:w="1643" w:type="dxa"/>
          </w:tcPr>
          <w:p w14:paraId="610EF2EC" w14:textId="0353656B" w:rsidR="00EB4CFE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421C8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</w:p>
        </w:tc>
        <w:tc>
          <w:tcPr>
            <w:tcW w:w="1420" w:type="dxa"/>
          </w:tcPr>
          <w:p w14:paraId="158A2745" w14:textId="316675BD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</w:tc>
      </w:tr>
      <w:tr w:rsidR="00EB4CFE" w:rsidRPr="00BB160C" w14:paraId="7968F3C6" w14:textId="77777777" w:rsidTr="00102793">
        <w:trPr>
          <w:trHeight w:val="695"/>
        </w:trPr>
        <w:tc>
          <w:tcPr>
            <w:tcW w:w="709" w:type="dxa"/>
          </w:tcPr>
          <w:p w14:paraId="070B5C32" w14:textId="77777777" w:rsidR="00EB4CFE" w:rsidRPr="001421C8" w:rsidRDefault="00EB4CFE" w:rsidP="00EB4CF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9" w:type="dxa"/>
          </w:tcPr>
          <w:p w14:paraId="59DCA176" w14:textId="2BCCB3F1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421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Вивч</w:t>
            </w:r>
            <w:r w:rsidRPr="001421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ення</w:t>
            </w:r>
            <w:proofErr w:type="spellEnd"/>
            <w:r w:rsidRPr="001421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стан</w:t>
            </w:r>
            <w:r w:rsidRPr="001421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Pr="001421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1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мікроклімату</w:t>
            </w:r>
            <w:proofErr w:type="spellEnd"/>
            <w:r w:rsidRPr="001421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421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класних</w:t>
            </w:r>
            <w:proofErr w:type="spellEnd"/>
            <w:r w:rsidRPr="001421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1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колективах</w:t>
            </w:r>
            <w:proofErr w:type="spellEnd"/>
            <w:r w:rsidRPr="001421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421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1421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1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психічних</w:t>
            </w:r>
            <w:proofErr w:type="spellEnd"/>
            <w:r w:rsidRPr="001421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1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станів</w:t>
            </w:r>
            <w:proofErr w:type="spellEnd"/>
            <w:r w:rsidRPr="001421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методикою </w:t>
            </w:r>
            <w:proofErr w:type="spellStart"/>
            <w:r w:rsidRPr="001421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Айзенка</w:t>
            </w:r>
            <w:proofErr w:type="spellEnd"/>
            <w:r w:rsidRPr="001421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методик</w:t>
            </w:r>
            <w:r w:rsidRPr="001421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Pr="001421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«ДВОР»</w:t>
            </w:r>
          </w:p>
        </w:tc>
        <w:tc>
          <w:tcPr>
            <w:tcW w:w="1713" w:type="dxa"/>
          </w:tcPr>
          <w:p w14:paraId="002B07A9" w14:textId="671FFBD7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21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</w:t>
            </w:r>
            <w:r w:rsidRPr="001421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1421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21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класи</w:t>
            </w:r>
            <w:proofErr w:type="spellEnd"/>
          </w:p>
        </w:tc>
        <w:tc>
          <w:tcPr>
            <w:tcW w:w="1643" w:type="dxa"/>
          </w:tcPr>
          <w:p w14:paraId="0DD17F11" w14:textId="7EE1CF00" w:rsidR="00EB4CFE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142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ерезень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-квітень</w:t>
            </w:r>
          </w:p>
        </w:tc>
        <w:tc>
          <w:tcPr>
            <w:tcW w:w="1420" w:type="dxa"/>
          </w:tcPr>
          <w:p w14:paraId="39046A26" w14:textId="08050D1C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2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EB4CFE" w:rsidRPr="00BB160C" w14:paraId="0F994AB3" w14:textId="77777777" w:rsidTr="00102793">
        <w:trPr>
          <w:trHeight w:val="695"/>
        </w:trPr>
        <w:tc>
          <w:tcPr>
            <w:tcW w:w="709" w:type="dxa"/>
          </w:tcPr>
          <w:p w14:paraId="14438783" w14:textId="77777777" w:rsidR="00EB4CFE" w:rsidRPr="001421C8" w:rsidRDefault="00EB4CFE" w:rsidP="00EB4CF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9" w:type="dxa"/>
          </w:tcPr>
          <w:p w14:paraId="7DB25BDE" w14:textId="772E78E3" w:rsidR="00EB4CFE" w:rsidRPr="00EB4CFE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4CF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Анкетування</w:t>
            </w:r>
            <w:proofErr w:type="spellEnd"/>
            <w:r w:rsidRPr="00EB4CF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«Я та </w:t>
            </w:r>
            <w:proofErr w:type="spellStart"/>
            <w:r w:rsidRPr="00EB4CF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булінг</w:t>
            </w:r>
            <w:proofErr w:type="spellEnd"/>
            <w:r w:rsidRPr="00EB4CF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1713" w:type="dxa"/>
          </w:tcPr>
          <w:p w14:paraId="3E7B4517" w14:textId="331C33FD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1643" w:type="dxa"/>
          </w:tcPr>
          <w:p w14:paraId="1A165D7F" w14:textId="032F04C5" w:rsidR="00EB4CFE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1420" w:type="dxa"/>
          </w:tcPr>
          <w:p w14:paraId="670D9851" w14:textId="3DD69AC3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2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EB4CFE" w:rsidRPr="00BB160C" w14:paraId="7B4A636D" w14:textId="77777777" w:rsidTr="00102793">
        <w:trPr>
          <w:trHeight w:val="695"/>
        </w:trPr>
        <w:tc>
          <w:tcPr>
            <w:tcW w:w="709" w:type="dxa"/>
          </w:tcPr>
          <w:p w14:paraId="52DCEC26" w14:textId="77777777" w:rsidR="00EB4CFE" w:rsidRPr="001421C8" w:rsidRDefault="00EB4CFE" w:rsidP="00EB4CF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9" w:type="dxa"/>
          </w:tcPr>
          <w:p w14:paraId="005C3F7B" w14:textId="7ACDA347" w:rsidR="00EB4CFE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42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Соціально-педагогічний патронаж учнів школи                                                                                    </w:t>
            </w:r>
          </w:p>
        </w:tc>
        <w:tc>
          <w:tcPr>
            <w:tcW w:w="1713" w:type="dxa"/>
          </w:tcPr>
          <w:p w14:paraId="6DFC04B5" w14:textId="3DFDD72D" w:rsidR="00EB4CFE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42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43" w:type="dxa"/>
          </w:tcPr>
          <w:p w14:paraId="784D8857" w14:textId="4E34A0E7" w:rsidR="00EB4CFE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2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420" w:type="dxa"/>
          </w:tcPr>
          <w:p w14:paraId="5174721B" w14:textId="540DA9AA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2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EB4CFE" w:rsidRPr="00BB160C" w14:paraId="05A8EE1B" w14:textId="77777777" w:rsidTr="00102793">
        <w:trPr>
          <w:trHeight w:val="695"/>
        </w:trPr>
        <w:tc>
          <w:tcPr>
            <w:tcW w:w="709" w:type="dxa"/>
          </w:tcPr>
          <w:p w14:paraId="68001493" w14:textId="77777777" w:rsidR="00EB4CFE" w:rsidRPr="001421C8" w:rsidRDefault="00EB4CFE" w:rsidP="00EB4CF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9" w:type="dxa"/>
          </w:tcPr>
          <w:p w14:paraId="662232CD" w14:textId="6350A092" w:rsidR="00EB4CFE" w:rsidRPr="003F3FB9" w:rsidRDefault="00EB4CFE" w:rsidP="00EB4CFE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</w:pP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ранкових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зустрічей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(«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Ранкових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коло») з метою 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навичок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дружних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стосунків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класному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колективі</w:t>
            </w:r>
            <w:proofErr w:type="spellEnd"/>
          </w:p>
        </w:tc>
        <w:tc>
          <w:tcPr>
            <w:tcW w:w="1713" w:type="dxa"/>
          </w:tcPr>
          <w:p w14:paraId="4903D5C9" w14:textId="3B036D62" w:rsidR="00EB4CFE" w:rsidRPr="00DF3FFF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43" w:type="dxa"/>
          </w:tcPr>
          <w:p w14:paraId="332D6EC4" w14:textId="501C5961" w:rsidR="00EB4CFE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420" w:type="dxa"/>
          </w:tcPr>
          <w:p w14:paraId="70FF1A82" w14:textId="4587C3AA" w:rsidR="00EB4CFE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EB4CFE" w:rsidRPr="001421C8" w14:paraId="3D090697" w14:textId="77777777" w:rsidTr="00102793">
        <w:trPr>
          <w:trHeight w:val="60"/>
        </w:trPr>
        <w:tc>
          <w:tcPr>
            <w:tcW w:w="709" w:type="dxa"/>
          </w:tcPr>
          <w:p w14:paraId="42F95DB4" w14:textId="3CC691FA" w:rsidR="00EB4CFE" w:rsidRPr="001421C8" w:rsidRDefault="00EB4CFE" w:rsidP="00EB4CF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</w:tcPr>
          <w:p w14:paraId="738CA24C" w14:textId="490D403B" w:rsidR="00EB4CFE" w:rsidRPr="00C423E0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0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 відео –презентаці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DB0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DB0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Кібербулінг</w:t>
            </w:r>
            <w:proofErr w:type="spellEnd"/>
            <w:r w:rsidRPr="00DB0C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агресія в інтернеті: засоби розпізнання та захист дитини».</w:t>
            </w:r>
          </w:p>
        </w:tc>
        <w:tc>
          <w:tcPr>
            <w:tcW w:w="1713" w:type="dxa"/>
          </w:tcPr>
          <w:p w14:paraId="753B2AA1" w14:textId="544DE007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3-4 </w:t>
            </w:r>
            <w:proofErr w:type="spellStart"/>
            <w:r w:rsidRPr="001421C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42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14:paraId="79DF476A" w14:textId="38D5608E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1420" w:type="dxa"/>
          </w:tcPr>
          <w:p w14:paraId="05C3A120" w14:textId="25A35A33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2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EB4CFE" w:rsidRPr="001421C8" w14:paraId="6F63DC68" w14:textId="77777777" w:rsidTr="00102793">
        <w:trPr>
          <w:trHeight w:val="612"/>
        </w:trPr>
        <w:tc>
          <w:tcPr>
            <w:tcW w:w="709" w:type="dxa"/>
          </w:tcPr>
          <w:p w14:paraId="1E4EB104" w14:textId="714E1014" w:rsidR="00EB4CFE" w:rsidRPr="001421C8" w:rsidRDefault="00EB4CFE" w:rsidP="00EB4CF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</w:tcPr>
          <w:p w14:paraId="1A264B2B" w14:textId="77777777" w:rsidR="00EB4CFE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21C8">
              <w:rPr>
                <w:rFonts w:ascii="Times New Roman" w:hAnsi="Times New Roman" w:cs="Times New Roman"/>
                <w:sz w:val="24"/>
                <w:szCs w:val="24"/>
              </w:rPr>
              <w:t>Перегляд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обговорення мотивуючих відеороликів </w:t>
            </w:r>
          </w:p>
          <w:p w14:paraId="78B2370C" w14:textId="417AE825" w:rsidR="00EB4CFE" w:rsidRDefault="00EB4CFE" w:rsidP="00EB4CF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1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Вуйчич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боровся 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21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Pr="001421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BE997FB" w14:textId="5FFE7FD5" w:rsidR="00EB4CFE" w:rsidRPr="00FE2866" w:rsidRDefault="00EB4CFE" w:rsidP="00EB4CF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FE2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апобігти булінгу: поради для свідків</w:t>
            </w:r>
            <w:r w:rsidRPr="00FE2866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713" w:type="dxa"/>
          </w:tcPr>
          <w:p w14:paraId="37847590" w14:textId="77777777" w:rsidR="00EB4CFE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6129D9" w14:textId="77777777" w:rsidR="00EB4CFE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CF7E7D" w14:textId="6F9ED513" w:rsidR="00EB4CFE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7-8</w:t>
            </w:r>
            <w:proofErr w:type="spellStart"/>
            <w:r w:rsidRPr="001421C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42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334838" w14:textId="77777777" w:rsidR="00EB4CFE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8547E" w14:textId="23289E26" w:rsidR="00EB4CFE" w:rsidRPr="00FE2866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43" w:type="dxa"/>
          </w:tcPr>
          <w:p w14:paraId="248C188B" w14:textId="77777777" w:rsidR="00EB4CFE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A37AD12" w14:textId="77777777" w:rsidR="00EB4CFE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CC6C6E8" w14:textId="2D964DE9" w:rsidR="00EB4CFE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  <w:p w14:paraId="18AADCA7" w14:textId="77777777" w:rsidR="00EB4CFE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24E5D96" w14:textId="25DB347E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420" w:type="dxa"/>
          </w:tcPr>
          <w:p w14:paraId="036907FB" w14:textId="77777777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EB4CFE" w:rsidRPr="001421C8" w14:paraId="495715A4" w14:textId="77777777" w:rsidTr="00102793">
        <w:trPr>
          <w:trHeight w:val="669"/>
        </w:trPr>
        <w:tc>
          <w:tcPr>
            <w:tcW w:w="709" w:type="dxa"/>
          </w:tcPr>
          <w:p w14:paraId="08C20EA0" w14:textId="2994E25E" w:rsidR="00EB4CFE" w:rsidRPr="001421C8" w:rsidRDefault="00EB4CFE" w:rsidP="00EB4CF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</w:tcPr>
          <w:p w14:paraId="17B7D85C" w14:textId="16F899B6" w:rsidR="00EB4CFE" w:rsidRPr="00EB4CFE" w:rsidRDefault="00EB4CFE" w:rsidP="00EB4CF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B4C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Інтерпактивне</w:t>
            </w:r>
            <w:proofErr w:type="spellEnd"/>
            <w:r w:rsidRPr="00EB4C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заняття </w:t>
            </w:r>
            <w:r w:rsidRPr="00EB4CFE">
              <w:rPr>
                <w:rFonts w:ascii="Times New Roman" w:hAnsi="Times New Roman" w:cs="Times New Roman"/>
                <w:sz w:val="24"/>
                <w:szCs w:val="24"/>
              </w:rPr>
              <w:t> «</w:t>
            </w:r>
            <w:proofErr w:type="spellStart"/>
            <w:r w:rsidRPr="00EB4CFE">
              <w:rPr>
                <w:rFonts w:ascii="Times New Roman" w:hAnsi="Times New Roman" w:cs="Times New Roman"/>
                <w:sz w:val="24"/>
                <w:szCs w:val="24"/>
              </w:rPr>
              <w:t>Протидія</w:t>
            </w:r>
            <w:proofErr w:type="spellEnd"/>
            <w:r w:rsidRPr="00EB4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EB4CF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B4CFE">
              <w:rPr>
                <w:rFonts w:ascii="Times New Roman" w:hAnsi="Times New Roman" w:cs="Times New Roman"/>
                <w:sz w:val="24"/>
                <w:szCs w:val="24"/>
              </w:rPr>
              <w:t>дитячому</w:t>
            </w:r>
            <w:proofErr w:type="spellEnd"/>
            <w:r w:rsidRPr="00EB4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CFE">
              <w:rPr>
                <w:rFonts w:ascii="Times New Roman" w:hAnsi="Times New Roman" w:cs="Times New Roman"/>
                <w:sz w:val="24"/>
                <w:szCs w:val="24"/>
              </w:rPr>
              <w:t>середовищі</w:t>
            </w:r>
            <w:proofErr w:type="spellEnd"/>
            <w:r w:rsidRPr="00EB4C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3" w:type="dxa"/>
          </w:tcPr>
          <w:p w14:paraId="02F3F8CC" w14:textId="7297456F" w:rsidR="00EB4CFE" w:rsidRPr="00DF3FFF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43" w:type="dxa"/>
          </w:tcPr>
          <w:p w14:paraId="649C6680" w14:textId="3E84AD9D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  <w:r w:rsidRPr="00142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20" w:type="dxa"/>
          </w:tcPr>
          <w:p w14:paraId="5F1525C6" w14:textId="77777777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EB4CFE" w:rsidRPr="001421C8" w14:paraId="14AAC29C" w14:textId="77777777" w:rsidTr="00102793">
        <w:trPr>
          <w:trHeight w:val="888"/>
        </w:trPr>
        <w:tc>
          <w:tcPr>
            <w:tcW w:w="709" w:type="dxa"/>
          </w:tcPr>
          <w:p w14:paraId="48F5674B" w14:textId="77777777" w:rsidR="00EB4CFE" w:rsidRPr="001421C8" w:rsidRDefault="00EB4CFE" w:rsidP="00EB4CF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9" w:type="dxa"/>
          </w:tcPr>
          <w:p w14:paraId="098888FB" w14:textId="61D73029" w:rsidR="00EB4CFE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Бесіда «Корисні правила – поради для профілактики і подолання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713" w:type="dxa"/>
          </w:tcPr>
          <w:p w14:paraId="55FBCBC4" w14:textId="4DBDFD61" w:rsidR="00EB4CFE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43" w:type="dxa"/>
          </w:tcPr>
          <w:p w14:paraId="37C4FC17" w14:textId="776A1A09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1420" w:type="dxa"/>
          </w:tcPr>
          <w:p w14:paraId="1B07C8B0" w14:textId="6307178B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інформатики</w:t>
            </w:r>
          </w:p>
        </w:tc>
      </w:tr>
      <w:tr w:rsidR="00EB4CFE" w:rsidRPr="001421C8" w14:paraId="10B1DD17" w14:textId="77777777" w:rsidTr="00102793">
        <w:trPr>
          <w:trHeight w:val="888"/>
        </w:trPr>
        <w:tc>
          <w:tcPr>
            <w:tcW w:w="709" w:type="dxa"/>
          </w:tcPr>
          <w:p w14:paraId="0F59EED9" w14:textId="77777777" w:rsidR="00EB4CFE" w:rsidRPr="001421C8" w:rsidRDefault="00EB4CFE" w:rsidP="00EB4CF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9" w:type="dxa"/>
          </w:tcPr>
          <w:p w14:paraId="082CC264" w14:textId="10C73F3F" w:rsidR="00EB4CFE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«Синя стрічка. СТОП насильству»</w:t>
            </w:r>
          </w:p>
        </w:tc>
        <w:tc>
          <w:tcPr>
            <w:tcW w:w="1713" w:type="dxa"/>
          </w:tcPr>
          <w:p w14:paraId="382A3BB6" w14:textId="3934845C" w:rsidR="00EB4CFE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43" w:type="dxa"/>
          </w:tcPr>
          <w:p w14:paraId="47419699" w14:textId="41CEA27D" w:rsidR="00EB4CFE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420" w:type="dxa"/>
          </w:tcPr>
          <w:p w14:paraId="3A3B517C" w14:textId="27BEC44E" w:rsidR="00EB4CFE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 організатор . ШПС</w:t>
            </w:r>
          </w:p>
        </w:tc>
      </w:tr>
      <w:tr w:rsidR="00EB4CFE" w:rsidRPr="001421C8" w14:paraId="19BC2E2C" w14:textId="77777777" w:rsidTr="00102793">
        <w:trPr>
          <w:trHeight w:val="888"/>
        </w:trPr>
        <w:tc>
          <w:tcPr>
            <w:tcW w:w="709" w:type="dxa"/>
          </w:tcPr>
          <w:p w14:paraId="32FBE64E" w14:textId="77777777" w:rsidR="00EB4CFE" w:rsidRPr="001421C8" w:rsidRDefault="00EB4CFE" w:rsidP="00EB4CF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9" w:type="dxa"/>
          </w:tcPr>
          <w:p w14:paraId="04BF109C" w14:textId="22285B8A" w:rsidR="00EB4CFE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 16 днів проти насильства»</w:t>
            </w:r>
          </w:p>
        </w:tc>
        <w:tc>
          <w:tcPr>
            <w:tcW w:w="1713" w:type="dxa"/>
          </w:tcPr>
          <w:p w14:paraId="30ECF515" w14:textId="7FBB5038" w:rsidR="00EB4CFE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1-11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43" w:type="dxa"/>
          </w:tcPr>
          <w:p w14:paraId="0D82FA41" w14:textId="1417ED0C" w:rsidR="00EB4CFE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25 листопада-10 грудня </w:t>
            </w:r>
          </w:p>
        </w:tc>
        <w:tc>
          <w:tcPr>
            <w:tcW w:w="1420" w:type="dxa"/>
          </w:tcPr>
          <w:p w14:paraId="74C737FF" w14:textId="779B7914" w:rsidR="00EB4CFE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педагог, практичний психолог, педагог організатор</w:t>
            </w:r>
          </w:p>
        </w:tc>
      </w:tr>
      <w:tr w:rsidR="00EB4CFE" w:rsidRPr="001421C8" w14:paraId="1FF0B074" w14:textId="77777777" w:rsidTr="00102793">
        <w:trPr>
          <w:trHeight w:val="711"/>
        </w:trPr>
        <w:tc>
          <w:tcPr>
            <w:tcW w:w="709" w:type="dxa"/>
          </w:tcPr>
          <w:p w14:paraId="670BE118" w14:textId="77777777" w:rsidR="00EB4CFE" w:rsidRPr="001421C8" w:rsidRDefault="00EB4CFE" w:rsidP="00EB4CF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9" w:type="dxa"/>
          </w:tcPr>
          <w:p w14:paraId="4DC73A59" w14:textId="7CA00398" w:rsidR="00EB4CFE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« Толерантності»</w:t>
            </w:r>
          </w:p>
        </w:tc>
        <w:tc>
          <w:tcPr>
            <w:tcW w:w="1713" w:type="dxa"/>
          </w:tcPr>
          <w:p w14:paraId="6F163FFF" w14:textId="349236D2" w:rsidR="00EB4CFE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43" w:type="dxa"/>
          </w:tcPr>
          <w:p w14:paraId="43A20768" w14:textId="35F090C9" w:rsidR="00EB4CFE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1420" w:type="dxa"/>
          </w:tcPr>
          <w:p w14:paraId="3A02FEAB" w14:textId="6773B415" w:rsidR="00EB4CFE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EB4CFE" w:rsidRPr="001421C8" w14:paraId="578DEBDC" w14:textId="77777777" w:rsidTr="00102793">
        <w:trPr>
          <w:trHeight w:val="665"/>
        </w:trPr>
        <w:tc>
          <w:tcPr>
            <w:tcW w:w="709" w:type="dxa"/>
          </w:tcPr>
          <w:p w14:paraId="70F382E2" w14:textId="76B5F8ED" w:rsidR="00EB4CFE" w:rsidRPr="001421C8" w:rsidRDefault="00EB4CFE" w:rsidP="00EB4CF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9" w:type="dxa"/>
          </w:tcPr>
          <w:p w14:paraId="48F10306" w14:textId="54DE8E38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421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Психологічні практикуми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бесіди</w:t>
            </w:r>
            <w:r w:rsidRPr="001421C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 формування позитивних взаємин та формування уміння відстоювати свою честь і гідність за допомогою соціально прийнятної поведінки  </w:t>
            </w:r>
          </w:p>
        </w:tc>
        <w:tc>
          <w:tcPr>
            <w:tcW w:w="1713" w:type="dxa"/>
          </w:tcPr>
          <w:p w14:paraId="610DDECF" w14:textId="77777777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2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1-4 </w:t>
            </w:r>
            <w:proofErr w:type="spellStart"/>
            <w:r w:rsidRPr="00142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 w:rsidRPr="00142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643" w:type="dxa"/>
          </w:tcPr>
          <w:p w14:paraId="6C299F09" w14:textId="76E0A91E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Впродовж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навчального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1420" w:type="dxa"/>
          </w:tcPr>
          <w:p w14:paraId="13C7156E" w14:textId="77777777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2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психолог, соціальний педагог</w:t>
            </w:r>
          </w:p>
        </w:tc>
      </w:tr>
      <w:tr w:rsidR="00EB4CFE" w:rsidRPr="001421C8" w14:paraId="56F98413" w14:textId="77777777" w:rsidTr="00102793">
        <w:trPr>
          <w:trHeight w:val="804"/>
        </w:trPr>
        <w:tc>
          <w:tcPr>
            <w:tcW w:w="709" w:type="dxa"/>
          </w:tcPr>
          <w:p w14:paraId="0AA29CFB" w14:textId="6AE7C7EF" w:rsidR="00EB4CFE" w:rsidRPr="001421C8" w:rsidRDefault="00EB4CFE" w:rsidP="00EB4CF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9" w:type="dxa"/>
          </w:tcPr>
          <w:p w14:paraId="1B6CFCD0" w14:textId="10CB0C9C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Сторітелінг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</w:t>
            </w:r>
          </w:p>
          <w:p w14:paraId="3F2B70CF" w14:textId="4403986F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«Читання з передбаченням» за казкою Ірен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Роздобутько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«Дикі образи дикобраза».</w:t>
            </w:r>
          </w:p>
          <w:p w14:paraId="0093865A" w14:textId="0ABB12D5" w:rsidR="00EB4CFE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2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над казкою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Г.К.Андерсена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«Гидке каченя»</w:t>
            </w:r>
          </w:p>
          <w:p w14:paraId="3695D34F" w14:textId="0E931DCA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 Проблема насильства в казках»</w:t>
            </w:r>
          </w:p>
        </w:tc>
        <w:tc>
          <w:tcPr>
            <w:tcW w:w="1713" w:type="dxa"/>
          </w:tcPr>
          <w:p w14:paraId="2CD84269" w14:textId="77777777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88ABC" w14:textId="0DE310F7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F8DB164" w14:textId="26C8F19C" w:rsidR="00EB4CFE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7B5F1AC" w14:textId="74069852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5DC7921" w14:textId="77777777" w:rsidR="00EB4CFE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355B9B" w14:textId="19657F97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</w:t>
            </w:r>
            <w:r w:rsidRPr="00142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42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 w:rsidRPr="00142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643" w:type="dxa"/>
          </w:tcPr>
          <w:p w14:paraId="770805D9" w14:textId="66841CFC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планом роботи класного керівника</w:t>
            </w:r>
          </w:p>
        </w:tc>
        <w:tc>
          <w:tcPr>
            <w:tcW w:w="1420" w:type="dxa"/>
          </w:tcPr>
          <w:p w14:paraId="09D54D0C" w14:textId="577B6A3F" w:rsidR="00EB4CFE" w:rsidRPr="002470E4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EB4CFE" w:rsidRPr="001421C8" w14:paraId="49B72C42" w14:textId="77777777" w:rsidTr="00102793">
        <w:trPr>
          <w:trHeight w:val="679"/>
        </w:trPr>
        <w:tc>
          <w:tcPr>
            <w:tcW w:w="709" w:type="dxa"/>
          </w:tcPr>
          <w:p w14:paraId="3D4CA804" w14:textId="5EA5C583" w:rsidR="00EB4CFE" w:rsidRPr="001421C8" w:rsidRDefault="00EB4CFE" w:rsidP="00EB4CF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9" w:type="dxa"/>
          </w:tcPr>
          <w:p w14:paraId="40D6767F" w14:textId="4F5E38EB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2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Інтерактивне заняття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«Протидія булінгу в учнівському середовищі</w:t>
            </w:r>
            <w:r w:rsidRPr="00142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713" w:type="dxa"/>
          </w:tcPr>
          <w:p w14:paraId="7E8CC631" w14:textId="77777777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2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кл</w:t>
            </w:r>
          </w:p>
        </w:tc>
        <w:tc>
          <w:tcPr>
            <w:tcW w:w="1643" w:type="dxa"/>
          </w:tcPr>
          <w:p w14:paraId="799C40C1" w14:textId="77777777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2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1420" w:type="dxa"/>
          </w:tcPr>
          <w:p w14:paraId="7A6D2F29" w14:textId="77777777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2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EB4CFE" w:rsidRPr="001421C8" w14:paraId="6AD23E26" w14:textId="77777777" w:rsidTr="00102793">
        <w:trPr>
          <w:trHeight w:val="804"/>
        </w:trPr>
        <w:tc>
          <w:tcPr>
            <w:tcW w:w="709" w:type="dxa"/>
          </w:tcPr>
          <w:p w14:paraId="252F84C3" w14:textId="2015DDA0" w:rsidR="00EB4CFE" w:rsidRPr="001421C8" w:rsidRDefault="00EB4CFE" w:rsidP="00EB4CF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9" w:type="dxa"/>
          </w:tcPr>
          <w:p w14:paraId="2B04FD04" w14:textId="19451B20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2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Цикл занять за методичним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142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посібник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ами </w:t>
            </w:r>
            <w:r w:rsidRPr="00142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«Особиста гідність. Безпека життя. Громадянська позиція»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Pr="00142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«Подолаємо конфлікт дружньою командою»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2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 посібником Ла </w:t>
            </w:r>
            <w:proofErr w:type="spellStart"/>
            <w:r w:rsidRPr="00142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Страда</w:t>
            </w:r>
            <w:proofErr w:type="spellEnd"/>
          </w:p>
        </w:tc>
        <w:tc>
          <w:tcPr>
            <w:tcW w:w="1713" w:type="dxa"/>
          </w:tcPr>
          <w:p w14:paraId="796B4390" w14:textId="77777777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2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1-11кл</w:t>
            </w:r>
          </w:p>
        </w:tc>
        <w:tc>
          <w:tcPr>
            <w:tcW w:w="1643" w:type="dxa"/>
          </w:tcPr>
          <w:p w14:paraId="230BE599" w14:textId="77777777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2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планом роботи класного керівника </w:t>
            </w:r>
          </w:p>
        </w:tc>
        <w:tc>
          <w:tcPr>
            <w:tcW w:w="1420" w:type="dxa"/>
          </w:tcPr>
          <w:p w14:paraId="1A73E2D8" w14:textId="77777777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21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 </w:t>
            </w:r>
          </w:p>
        </w:tc>
      </w:tr>
      <w:tr w:rsidR="00EB4CFE" w:rsidRPr="001421C8" w14:paraId="431BAA52" w14:textId="77777777" w:rsidTr="00102793">
        <w:trPr>
          <w:trHeight w:val="804"/>
        </w:trPr>
        <w:tc>
          <w:tcPr>
            <w:tcW w:w="709" w:type="dxa"/>
          </w:tcPr>
          <w:p w14:paraId="53B4EC55" w14:textId="77777777" w:rsidR="00EB4CFE" w:rsidRPr="001421C8" w:rsidRDefault="00EB4CFE" w:rsidP="00EB4CF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9" w:type="dxa"/>
          </w:tcPr>
          <w:p w14:paraId="5EDB5710" w14:textId="4830F104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Всеукраїнський тиждень протидії булінгу </w:t>
            </w:r>
          </w:p>
        </w:tc>
        <w:tc>
          <w:tcPr>
            <w:tcW w:w="1713" w:type="dxa"/>
          </w:tcPr>
          <w:p w14:paraId="1FA7E704" w14:textId="5053F499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</w:p>
        </w:tc>
        <w:tc>
          <w:tcPr>
            <w:tcW w:w="1643" w:type="dxa"/>
          </w:tcPr>
          <w:p w14:paraId="07565501" w14:textId="65DC6CD4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16-20 вересня </w:t>
            </w:r>
          </w:p>
        </w:tc>
        <w:tc>
          <w:tcPr>
            <w:tcW w:w="1420" w:type="dxa"/>
          </w:tcPr>
          <w:p w14:paraId="1607C4F5" w14:textId="500AC1A3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</w:tr>
      <w:tr w:rsidR="00EB4CFE" w:rsidRPr="001421C8" w14:paraId="5447A918" w14:textId="77777777" w:rsidTr="00102793">
        <w:trPr>
          <w:trHeight w:val="418"/>
        </w:trPr>
        <w:tc>
          <w:tcPr>
            <w:tcW w:w="10774" w:type="dxa"/>
            <w:gridSpan w:val="5"/>
          </w:tcPr>
          <w:p w14:paraId="21FBCF2D" w14:textId="31FE55C0" w:rsidR="00EB4CFE" w:rsidRPr="001421C8" w:rsidRDefault="00EB4CFE" w:rsidP="00EB4C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802">
              <w:rPr>
                <w:rFonts w:ascii="Times New Roman" w:eastAsia="Times New Roman" w:hAnsi="Times New Roman" w:cs="Times New Roman"/>
                <w:b/>
                <w:color w:val="000009"/>
                <w:sz w:val="28"/>
                <w:szCs w:val="28"/>
                <w:lang w:eastAsia="ru-RU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Робота з</w:t>
            </w:r>
            <w:r>
              <w:rPr>
                <w:rFonts w:ascii="Times New Roman" w:eastAsia="Times New Roman" w:hAnsi="Times New Roman" w:cs="Times New Roman"/>
                <w:b/>
                <w:color w:val="000009"/>
                <w:sz w:val="28"/>
                <w:szCs w:val="28"/>
                <w:lang w:val="uk-UA" w:eastAsia="ru-RU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батьками здобувачів освіти</w:t>
            </w:r>
          </w:p>
        </w:tc>
      </w:tr>
      <w:tr w:rsidR="00EB4CFE" w:rsidRPr="001421C8" w14:paraId="729E07F6" w14:textId="77777777" w:rsidTr="00102793">
        <w:trPr>
          <w:trHeight w:val="804"/>
        </w:trPr>
        <w:tc>
          <w:tcPr>
            <w:tcW w:w="709" w:type="dxa"/>
          </w:tcPr>
          <w:p w14:paraId="409C5186" w14:textId="77777777" w:rsidR="00EB4CFE" w:rsidRPr="001421C8" w:rsidRDefault="00EB4CFE" w:rsidP="00EB4CF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9" w:type="dxa"/>
          </w:tcPr>
          <w:p w14:paraId="47F05AB2" w14:textId="1806DFDD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Підготовка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пам'ятки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батьків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про порядок 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реагування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способи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повідомлення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випадки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булінгу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цькування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щодо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дітей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, заходи 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захисту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надання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допомоги</w:t>
            </w:r>
            <w:proofErr w:type="spellEnd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3FB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дітям</w:t>
            </w:r>
            <w:proofErr w:type="spellEnd"/>
          </w:p>
        </w:tc>
        <w:tc>
          <w:tcPr>
            <w:tcW w:w="1713" w:type="dxa"/>
          </w:tcPr>
          <w:p w14:paraId="6AD43069" w14:textId="7A2CA968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Батьки здобувачів освіти</w:t>
            </w:r>
          </w:p>
        </w:tc>
        <w:tc>
          <w:tcPr>
            <w:tcW w:w="1643" w:type="dxa"/>
          </w:tcPr>
          <w:p w14:paraId="69520C80" w14:textId="236E665B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20" w:type="dxa"/>
          </w:tcPr>
          <w:p w14:paraId="0BB67B1F" w14:textId="1B57EB33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</w:tr>
      <w:tr w:rsidR="00EB4CFE" w:rsidRPr="001421C8" w14:paraId="3F14369C" w14:textId="77777777" w:rsidTr="00102793">
        <w:trPr>
          <w:trHeight w:val="804"/>
        </w:trPr>
        <w:tc>
          <w:tcPr>
            <w:tcW w:w="709" w:type="dxa"/>
          </w:tcPr>
          <w:p w14:paraId="2735D043" w14:textId="77777777" w:rsidR="00EB4CFE" w:rsidRPr="001421C8" w:rsidRDefault="00EB4CFE" w:rsidP="00EB4CF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89" w:type="dxa"/>
          </w:tcPr>
          <w:p w14:paraId="71FE019E" w14:textId="77777777" w:rsidR="00EB4CFE" w:rsidRDefault="00EB4CFE" w:rsidP="00EB4CFE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Центр педагогічної освіти та допомоги батькам:</w:t>
            </w:r>
          </w:p>
          <w:p w14:paraId="10D10447" w14:textId="77777777" w:rsidR="00EB4CFE" w:rsidRDefault="00EB4CFE" w:rsidP="00EB4CF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«Протидія булінгу»</w:t>
            </w:r>
          </w:p>
          <w:p w14:paraId="56835083" w14:textId="63D8D785" w:rsidR="00EB4CFE" w:rsidRPr="003E07D2" w:rsidRDefault="00EB4CFE" w:rsidP="00EB4CF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</w:pPr>
            <w:r w:rsidRPr="003E07D2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«Вироблення навичок безконфліктного спілкування»</w:t>
            </w:r>
          </w:p>
        </w:tc>
        <w:tc>
          <w:tcPr>
            <w:tcW w:w="1713" w:type="dxa"/>
          </w:tcPr>
          <w:p w14:paraId="06B497F2" w14:textId="3385C657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Батьки здобувачів освіти</w:t>
            </w:r>
          </w:p>
        </w:tc>
        <w:tc>
          <w:tcPr>
            <w:tcW w:w="1643" w:type="dxa"/>
          </w:tcPr>
          <w:p w14:paraId="20BB3104" w14:textId="77777777" w:rsidR="00EB4CFE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153601A" w14:textId="306578AA" w:rsidR="00EB4CFE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  <w:p w14:paraId="5935D709" w14:textId="77C66666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420" w:type="dxa"/>
          </w:tcPr>
          <w:p w14:paraId="01874FFC" w14:textId="6E4903AF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педагог, практичний психолог</w:t>
            </w:r>
          </w:p>
        </w:tc>
      </w:tr>
      <w:tr w:rsidR="00EB4CFE" w:rsidRPr="001421C8" w14:paraId="36761375" w14:textId="77777777" w:rsidTr="00102793">
        <w:trPr>
          <w:trHeight w:val="804"/>
        </w:trPr>
        <w:tc>
          <w:tcPr>
            <w:tcW w:w="709" w:type="dxa"/>
          </w:tcPr>
          <w:p w14:paraId="447601E3" w14:textId="77777777" w:rsidR="00EB4CFE" w:rsidRPr="003E07D2" w:rsidRDefault="00EB4CFE" w:rsidP="00EB4CF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</w:tcPr>
          <w:p w14:paraId="7E333335" w14:textId="2D1EB894" w:rsidR="00EB4CFE" w:rsidRPr="003E07D2" w:rsidRDefault="00EB4CFE" w:rsidP="00EB4CFE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Загальношкільні батьківські збори</w:t>
            </w:r>
            <w:r w:rsidR="00B20DE2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«Створення безпечного освітнього середовища у навчальному закладі»</w:t>
            </w:r>
          </w:p>
        </w:tc>
        <w:tc>
          <w:tcPr>
            <w:tcW w:w="1713" w:type="dxa"/>
          </w:tcPr>
          <w:p w14:paraId="0D407EFA" w14:textId="59A352F1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працівники, батьки здобувачів освіти</w:t>
            </w:r>
          </w:p>
        </w:tc>
        <w:tc>
          <w:tcPr>
            <w:tcW w:w="1643" w:type="dxa"/>
          </w:tcPr>
          <w:p w14:paraId="7E540712" w14:textId="38A268C6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420" w:type="dxa"/>
          </w:tcPr>
          <w:p w14:paraId="78A03DF7" w14:textId="543235C1" w:rsidR="00EB4CFE" w:rsidRPr="001421C8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</w:tr>
      <w:tr w:rsidR="00EB4CFE" w:rsidRPr="001421C8" w14:paraId="4F8C7932" w14:textId="77777777" w:rsidTr="00102793">
        <w:trPr>
          <w:trHeight w:val="804"/>
        </w:trPr>
        <w:tc>
          <w:tcPr>
            <w:tcW w:w="709" w:type="dxa"/>
          </w:tcPr>
          <w:p w14:paraId="710CDA3A" w14:textId="77777777" w:rsidR="00EB4CFE" w:rsidRPr="003E07D2" w:rsidRDefault="00EB4CFE" w:rsidP="00EB4CFE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</w:tcPr>
          <w:p w14:paraId="151CDB2F" w14:textId="5F0E3C55" w:rsidR="00EB4CFE" w:rsidRPr="0052780E" w:rsidRDefault="00EB4CFE" w:rsidP="00EB4CFE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</w:pPr>
            <w:r w:rsidRPr="0052780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  <w:t xml:space="preserve">Розміщення </w:t>
            </w:r>
            <w:proofErr w:type="spellStart"/>
            <w:r w:rsidRPr="0052780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інформаційн</w:t>
            </w:r>
            <w:r w:rsidRPr="0052780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  <w:t>их</w:t>
            </w:r>
            <w:proofErr w:type="spellEnd"/>
            <w:r w:rsidRPr="0052780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буклет</w:t>
            </w:r>
            <w:proofErr w:type="spellStart"/>
            <w:r w:rsidRPr="0052780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  <w:t>ів</w:t>
            </w:r>
            <w:proofErr w:type="spellEnd"/>
            <w:r w:rsidRPr="0052780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про онлайн-</w:t>
            </w:r>
            <w:proofErr w:type="spellStart"/>
            <w:r w:rsidRPr="0052780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безпеку</w:t>
            </w:r>
            <w:proofErr w:type="spellEnd"/>
            <w:r w:rsidRPr="0052780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2780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під</w:t>
            </w:r>
            <w:proofErr w:type="spellEnd"/>
            <w:r w:rsidRPr="0052780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час </w:t>
            </w:r>
            <w:proofErr w:type="spellStart"/>
            <w:r w:rsidRPr="0052780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війни</w:t>
            </w:r>
            <w:proofErr w:type="spellEnd"/>
          </w:p>
        </w:tc>
        <w:tc>
          <w:tcPr>
            <w:tcW w:w="1713" w:type="dxa"/>
          </w:tcPr>
          <w:p w14:paraId="0F115426" w14:textId="279687E2" w:rsidR="00EB4CFE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працівники, батьки здобувачів освіти</w:t>
            </w:r>
          </w:p>
        </w:tc>
        <w:tc>
          <w:tcPr>
            <w:tcW w:w="1643" w:type="dxa"/>
          </w:tcPr>
          <w:p w14:paraId="26D5E084" w14:textId="4409FEB2" w:rsidR="00EB4CFE" w:rsidRPr="0052780E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78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Листопад-березень</w:t>
            </w:r>
          </w:p>
        </w:tc>
        <w:tc>
          <w:tcPr>
            <w:tcW w:w="1420" w:type="dxa"/>
          </w:tcPr>
          <w:p w14:paraId="7612EFF5" w14:textId="2070E229" w:rsidR="00EB4CFE" w:rsidRDefault="00EB4CFE" w:rsidP="00EB4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педагог, практичний психолог</w:t>
            </w:r>
          </w:p>
        </w:tc>
      </w:tr>
    </w:tbl>
    <w:p w14:paraId="036FCC06" w14:textId="77777777" w:rsidR="003F3FB9" w:rsidRPr="001421C8" w:rsidRDefault="003F3FB9"/>
    <w:sectPr w:rsidR="003F3FB9" w:rsidRPr="0014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F0D05"/>
    <w:multiLevelType w:val="hybridMultilevel"/>
    <w:tmpl w:val="379499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46870"/>
    <w:multiLevelType w:val="hybridMultilevel"/>
    <w:tmpl w:val="19FA11EC"/>
    <w:lvl w:ilvl="0" w:tplc="D982EF18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02C36"/>
    <w:multiLevelType w:val="hybridMultilevel"/>
    <w:tmpl w:val="B70E2C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D0F00"/>
    <w:multiLevelType w:val="hybridMultilevel"/>
    <w:tmpl w:val="6E80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E27C2"/>
    <w:multiLevelType w:val="multilevel"/>
    <w:tmpl w:val="F1DE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32"/>
    <w:rsid w:val="00032983"/>
    <w:rsid w:val="000651E3"/>
    <w:rsid w:val="00102793"/>
    <w:rsid w:val="001421C8"/>
    <w:rsid w:val="001A7AC0"/>
    <w:rsid w:val="002470E4"/>
    <w:rsid w:val="00350AF1"/>
    <w:rsid w:val="0037395C"/>
    <w:rsid w:val="003B0C3A"/>
    <w:rsid w:val="003E07D2"/>
    <w:rsid w:val="003F3FB9"/>
    <w:rsid w:val="004A0802"/>
    <w:rsid w:val="0052780E"/>
    <w:rsid w:val="00547713"/>
    <w:rsid w:val="007F3C3B"/>
    <w:rsid w:val="008021C5"/>
    <w:rsid w:val="00810A08"/>
    <w:rsid w:val="008B5C7A"/>
    <w:rsid w:val="008D7C0F"/>
    <w:rsid w:val="008E24B6"/>
    <w:rsid w:val="00A33BA0"/>
    <w:rsid w:val="00A85E85"/>
    <w:rsid w:val="00B20DE2"/>
    <w:rsid w:val="00BB160C"/>
    <w:rsid w:val="00C17382"/>
    <w:rsid w:val="00C423E0"/>
    <w:rsid w:val="00C46872"/>
    <w:rsid w:val="00CC66F2"/>
    <w:rsid w:val="00D06A32"/>
    <w:rsid w:val="00D11A2E"/>
    <w:rsid w:val="00DB0CBB"/>
    <w:rsid w:val="00DF3FFF"/>
    <w:rsid w:val="00E675B6"/>
    <w:rsid w:val="00EB4CFE"/>
    <w:rsid w:val="00F879BB"/>
    <w:rsid w:val="00FE2866"/>
    <w:rsid w:val="00FE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6CF38"/>
  <w15:docId w15:val="{5989C53D-B446-4834-9309-27158D8F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C3B"/>
    <w:rPr>
      <w:b/>
      <w:bCs/>
    </w:rPr>
  </w:style>
  <w:style w:type="paragraph" w:styleId="a4">
    <w:name w:val="No Spacing"/>
    <w:uiPriority w:val="1"/>
    <w:qFormat/>
    <w:rsid w:val="007F3C3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F3C3B"/>
    <w:rPr>
      <w:color w:val="0000FF"/>
      <w:u w:val="single"/>
    </w:rPr>
  </w:style>
  <w:style w:type="table" w:customStyle="1" w:styleId="51">
    <w:name w:val="Таблица простая 51"/>
    <w:basedOn w:val="a1"/>
    <w:uiPriority w:val="45"/>
    <w:rsid w:val="007F3C3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5">
    <w:name w:val="Grid Table 1 Light Accent 5"/>
    <w:basedOn w:val="a1"/>
    <w:uiPriority w:val="46"/>
    <w:rsid w:val="001421C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Normal (Web)"/>
    <w:basedOn w:val="a"/>
    <w:uiPriority w:val="99"/>
    <w:semiHidden/>
    <w:unhideWhenUsed/>
    <w:rsid w:val="003F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3F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Grid Table Light"/>
    <w:basedOn w:val="a1"/>
    <w:uiPriority w:val="40"/>
    <w:rsid w:val="00810A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7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7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11D08-DD2E-4DFF-AAE0-FFC502F4A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SuperAdmin</cp:lastModifiedBy>
  <cp:revision>18</cp:revision>
  <cp:lastPrinted>2022-09-14T07:05:00Z</cp:lastPrinted>
  <dcterms:created xsi:type="dcterms:W3CDTF">2019-03-14T09:09:00Z</dcterms:created>
  <dcterms:modified xsi:type="dcterms:W3CDTF">2024-03-27T10:19:00Z</dcterms:modified>
</cp:coreProperties>
</file>